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FA7D2E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A3539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80226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9A35BC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9A35BC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7A4FFF" w:rsidRPr="009A35BC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374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D3741B" w:rsidRPr="00162BD8">
        <w:rPr>
          <w:sz w:val="24"/>
        </w:rPr>
        <w:t xml:space="preserve">Договоров на поставку силовых трансформаторов до 20кВ для нужд ПАО «МРСК </w:t>
      </w:r>
      <w:r w:rsidR="00D3741B" w:rsidRPr="00D3741B">
        <w:rPr>
          <w:sz w:val="24"/>
        </w:rPr>
        <w:t>Центра» (филиалов «Белгородэнерго», «Брянскэнерго», «Воронежэнерго», «Смоленскэнерго», «Тамбовэнерго», «Тверьэнерго» и «Ярэнерго»)</w:t>
      </w:r>
      <w:r w:rsidR="00445567" w:rsidRPr="00D3741B">
        <w:rPr>
          <w:sz w:val="24"/>
          <w:szCs w:val="24"/>
        </w:rPr>
        <w:t>,</w:t>
      </w:r>
    </w:p>
    <w:p w:rsidR="00971C7E" w:rsidRPr="00D3741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3741B">
        <w:rPr>
          <w:sz w:val="24"/>
          <w:szCs w:val="24"/>
        </w:rPr>
        <w:t>(</w:t>
      </w:r>
      <w:r w:rsidR="00E86552" w:rsidRPr="00D3741B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E86552" w:rsidRPr="00E86552">
        <w:rPr>
          <w:sz w:val="24"/>
          <w:szCs w:val="24"/>
        </w:rPr>
        <w:t xml:space="preserve"> </w:t>
      </w:r>
      <w:r w:rsidR="00E86552" w:rsidRPr="00D3741B">
        <w:rPr>
          <w:sz w:val="24"/>
          <w:szCs w:val="24"/>
        </w:rPr>
        <w:t xml:space="preserve">размещении заказов </w:t>
      </w:r>
      <w:hyperlink r:id="rId8" w:history="1">
        <w:r w:rsidR="00E86552" w:rsidRPr="00D3741B">
          <w:rPr>
            <w:rStyle w:val="a6"/>
            <w:sz w:val="24"/>
            <w:szCs w:val="24"/>
          </w:rPr>
          <w:t>www.zakupki.gov.ru</w:t>
        </w:r>
      </w:hyperlink>
      <w:r w:rsidR="00E86552" w:rsidRPr="00D3741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3741B">
        <w:rPr>
          <w:sz w:val="24"/>
          <w:szCs w:val="24"/>
        </w:rPr>
        <w:t>ОАО «</w:t>
      </w:r>
      <w:proofErr w:type="spellStart"/>
      <w:r w:rsidR="00BB7705" w:rsidRPr="00D3741B">
        <w:rPr>
          <w:sz w:val="24"/>
          <w:szCs w:val="24"/>
        </w:rPr>
        <w:t>Россети</w:t>
      </w:r>
      <w:proofErr w:type="spellEnd"/>
      <w:r w:rsidR="00BB7705" w:rsidRPr="00D3741B">
        <w:rPr>
          <w:sz w:val="24"/>
          <w:szCs w:val="24"/>
        </w:rPr>
        <w:t>»</w:t>
      </w:r>
      <w:r w:rsidR="00E86552" w:rsidRPr="00D3741B">
        <w:rPr>
          <w:sz w:val="24"/>
          <w:szCs w:val="24"/>
        </w:rPr>
        <w:t xml:space="preserve"> </w:t>
      </w:r>
      <w:hyperlink r:id="rId9" w:history="1">
        <w:r w:rsidR="00E86552" w:rsidRPr="00D3741B">
          <w:rPr>
            <w:rStyle w:val="a6"/>
            <w:sz w:val="24"/>
            <w:szCs w:val="24"/>
          </w:rPr>
          <w:t>www.b2b-mrsk.ru</w:t>
        </w:r>
      </w:hyperlink>
      <w:r w:rsidR="00E86552" w:rsidRPr="00D3741B">
        <w:rPr>
          <w:sz w:val="24"/>
          <w:szCs w:val="24"/>
        </w:rPr>
        <w:t xml:space="preserve"> № </w:t>
      </w:r>
      <w:r w:rsidR="00D3741B" w:rsidRPr="00D3741B">
        <w:rPr>
          <w:sz w:val="24"/>
          <w:szCs w:val="24"/>
        </w:rPr>
        <w:t xml:space="preserve">572659 </w:t>
      </w:r>
      <w:r w:rsidR="00E86552" w:rsidRPr="00D3741B">
        <w:rPr>
          <w:sz w:val="24"/>
          <w:szCs w:val="24"/>
        </w:rPr>
        <w:t xml:space="preserve">от </w:t>
      </w:r>
      <w:r w:rsidR="00D3741B" w:rsidRPr="00D3741B">
        <w:rPr>
          <w:sz w:val="24"/>
          <w:szCs w:val="24"/>
        </w:rPr>
        <w:t>2</w:t>
      </w:r>
      <w:r w:rsidR="00177B00">
        <w:rPr>
          <w:sz w:val="24"/>
          <w:szCs w:val="24"/>
        </w:rPr>
        <w:t>7.10</w:t>
      </w:r>
      <w:r w:rsidR="00E86552" w:rsidRPr="00D3741B">
        <w:rPr>
          <w:sz w:val="24"/>
          <w:szCs w:val="24"/>
        </w:rPr>
        <w:t>.</w:t>
      </w:r>
      <w:r w:rsidR="009A35BC" w:rsidRPr="00D3741B">
        <w:rPr>
          <w:sz w:val="24"/>
          <w:szCs w:val="24"/>
        </w:rPr>
        <w:t>2015</w:t>
      </w:r>
      <w:r w:rsidR="003B127F" w:rsidRPr="00D3741B">
        <w:rPr>
          <w:sz w:val="24"/>
          <w:szCs w:val="24"/>
        </w:rPr>
        <w:t xml:space="preserve"> года</w:t>
      </w:r>
      <w:r w:rsidR="00E86552" w:rsidRPr="00D3741B">
        <w:rPr>
          <w:sz w:val="24"/>
          <w:szCs w:val="24"/>
        </w:rPr>
        <w:t xml:space="preserve">, а также на официальном сайте </w:t>
      </w:r>
      <w:r w:rsidR="00E80226" w:rsidRPr="00D3741B">
        <w:rPr>
          <w:sz w:val="24"/>
          <w:szCs w:val="24"/>
        </w:rPr>
        <w:t>ПАО «МРСК Центра»</w:t>
      </w:r>
      <w:r w:rsidR="00E86552" w:rsidRPr="00D3741B">
        <w:rPr>
          <w:sz w:val="24"/>
          <w:szCs w:val="24"/>
        </w:rPr>
        <w:t xml:space="preserve"> </w:t>
      </w:r>
      <w:hyperlink r:id="rId10" w:history="1">
        <w:r w:rsidR="00E86552" w:rsidRPr="00D3741B">
          <w:rPr>
            <w:rStyle w:val="a6"/>
            <w:sz w:val="24"/>
            <w:szCs w:val="24"/>
          </w:rPr>
          <w:t>www.mrsk-1.ru</w:t>
        </w:r>
      </w:hyperlink>
      <w:r w:rsidR="00E86552" w:rsidRPr="00D3741B">
        <w:rPr>
          <w:sz w:val="24"/>
          <w:szCs w:val="24"/>
        </w:rPr>
        <w:t xml:space="preserve"> в разделе «Закупки»)</w:t>
      </w:r>
    </w:p>
    <w:p w:rsidR="004F0D7F" w:rsidRPr="00D3741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3741B">
        <w:rPr>
          <w:sz w:val="24"/>
          <w:szCs w:val="24"/>
        </w:rPr>
        <w:t xml:space="preserve">Организатор запроса предложений </w:t>
      </w:r>
      <w:r w:rsidR="00E80226" w:rsidRPr="00D3741B">
        <w:rPr>
          <w:sz w:val="24"/>
          <w:szCs w:val="24"/>
        </w:rPr>
        <w:t>ПАО «МРСК Центра»</w:t>
      </w:r>
      <w:r w:rsidRPr="00D3741B">
        <w:rPr>
          <w:sz w:val="24"/>
          <w:szCs w:val="24"/>
        </w:rPr>
        <w:t xml:space="preserve">, расположенный по адресу: </w:t>
      </w:r>
      <w:proofErr w:type="gramStart"/>
      <w:r w:rsidRPr="00D3741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3741B">
        <w:rPr>
          <w:sz w:val="24"/>
          <w:szCs w:val="24"/>
        </w:rPr>
        <w:t xml:space="preserve"> </w:t>
      </w:r>
      <w:proofErr w:type="gramStart"/>
      <w:r w:rsidR="00D3741B" w:rsidRPr="00D3741B">
        <w:rPr>
          <w:b/>
          <w:sz w:val="24"/>
          <w:szCs w:val="24"/>
        </w:rPr>
        <w:t>Ковалева Елена Юрьевна</w:t>
      </w:r>
      <w:r w:rsidR="009023B7" w:rsidRPr="00D3741B">
        <w:rPr>
          <w:sz w:val="24"/>
          <w:szCs w:val="24"/>
        </w:rPr>
        <w:t xml:space="preserve">, контактный телефон </w:t>
      </w:r>
      <w:r w:rsidR="00092341" w:rsidRPr="00D3741B">
        <w:rPr>
          <w:b/>
          <w:sz w:val="24"/>
          <w:szCs w:val="24"/>
        </w:rPr>
        <w:t>(4722) 28-30-</w:t>
      </w:r>
      <w:r w:rsidR="00D3741B" w:rsidRPr="00D3741B">
        <w:rPr>
          <w:b/>
          <w:sz w:val="24"/>
          <w:szCs w:val="24"/>
        </w:rPr>
        <w:t>46</w:t>
      </w:r>
      <w:r w:rsidR="00092341" w:rsidRPr="00D3741B">
        <w:rPr>
          <w:b/>
          <w:sz w:val="24"/>
          <w:szCs w:val="24"/>
        </w:rPr>
        <w:t>, (495) 747-92-92</w:t>
      </w:r>
      <w:r w:rsidRPr="00D3741B">
        <w:rPr>
          <w:b/>
          <w:sz w:val="24"/>
          <w:szCs w:val="24"/>
        </w:rPr>
        <w:t>)</w:t>
      </w:r>
      <w:r w:rsidRPr="00D3741B">
        <w:rPr>
          <w:sz w:val="24"/>
          <w:szCs w:val="24"/>
        </w:rPr>
        <w:t xml:space="preserve">, </w:t>
      </w:r>
      <w:r w:rsidR="00600075" w:rsidRPr="00D3741B">
        <w:rPr>
          <w:sz w:val="24"/>
          <w:szCs w:val="24"/>
        </w:rPr>
        <w:t>на основании протокола от</w:t>
      </w:r>
      <w:r w:rsidR="00092341" w:rsidRPr="00D3741B">
        <w:rPr>
          <w:sz w:val="24"/>
          <w:szCs w:val="24"/>
        </w:rPr>
        <w:t xml:space="preserve"> </w:t>
      </w:r>
      <w:r w:rsidR="00D3741B" w:rsidRPr="00D3741B">
        <w:rPr>
          <w:sz w:val="24"/>
          <w:szCs w:val="24"/>
        </w:rPr>
        <w:t>12.11</w:t>
      </w:r>
      <w:r w:rsidR="005D2B85" w:rsidRPr="00D3741B">
        <w:rPr>
          <w:sz w:val="24"/>
          <w:szCs w:val="24"/>
        </w:rPr>
        <w:t>.</w:t>
      </w:r>
      <w:r w:rsidR="009A35BC" w:rsidRPr="00D3741B">
        <w:rPr>
          <w:sz w:val="24"/>
          <w:szCs w:val="24"/>
        </w:rPr>
        <w:t>2015</w:t>
      </w:r>
      <w:r w:rsidR="005D2B85" w:rsidRPr="00D3741B">
        <w:rPr>
          <w:sz w:val="24"/>
          <w:szCs w:val="24"/>
        </w:rPr>
        <w:t xml:space="preserve"> года</w:t>
      </w:r>
      <w:r w:rsidR="00092341" w:rsidRPr="00D3741B">
        <w:rPr>
          <w:sz w:val="24"/>
          <w:szCs w:val="24"/>
        </w:rPr>
        <w:t xml:space="preserve"> </w:t>
      </w:r>
      <w:r w:rsidR="00600075" w:rsidRPr="00D3741B">
        <w:rPr>
          <w:sz w:val="24"/>
          <w:szCs w:val="24"/>
        </w:rPr>
        <w:t>№</w:t>
      </w:r>
      <w:r w:rsidR="005D2B85" w:rsidRPr="00D3741B">
        <w:rPr>
          <w:sz w:val="24"/>
          <w:szCs w:val="24"/>
        </w:rPr>
        <w:t xml:space="preserve"> </w:t>
      </w:r>
      <w:r w:rsidR="00D3741B" w:rsidRPr="00D3741B">
        <w:rPr>
          <w:sz w:val="24"/>
          <w:szCs w:val="24"/>
        </w:rPr>
        <w:t>1376</w:t>
      </w:r>
      <w:r w:rsidR="005D2B85" w:rsidRPr="00D3741B">
        <w:rPr>
          <w:sz w:val="24"/>
          <w:szCs w:val="24"/>
        </w:rPr>
        <w:t>-ИА-1</w:t>
      </w:r>
      <w:r w:rsidR="003F2AC4" w:rsidRPr="00D3741B">
        <w:rPr>
          <w:sz w:val="24"/>
          <w:szCs w:val="24"/>
        </w:rPr>
        <w:t>5</w:t>
      </w:r>
      <w:r w:rsidR="005D2B85" w:rsidRPr="00D3741B">
        <w:rPr>
          <w:sz w:val="24"/>
          <w:szCs w:val="24"/>
        </w:rPr>
        <w:t>-1</w:t>
      </w:r>
      <w:r w:rsidR="00600075" w:rsidRPr="00D3741B">
        <w:rPr>
          <w:sz w:val="24"/>
          <w:szCs w:val="24"/>
        </w:rPr>
        <w:t xml:space="preserve"> вносит </w:t>
      </w:r>
      <w:r w:rsidRPr="00D3741B">
        <w:rPr>
          <w:sz w:val="24"/>
          <w:szCs w:val="24"/>
        </w:rPr>
        <w:t xml:space="preserve">изменения в </w:t>
      </w:r>
      <w:r w:rsidR="00FD3967" w:rsidRPr="00D3741B">
        <w:rPr>
          <w:sz w:val="24"/>
          <w:szCs w:val="24"/>
        </w:rPr>
        <w:t>извещени</w:t>
      </w:r>
      <w:r w:rsidR="00C058E0" w:rsidRPr="00D3741B">
        <w:rPr>
          <w:sz w:val="24"/>
          <w:szCs w:val="24"/>
        </w:rPr>
        <w:t xml:space="preserve">е и </w:t>
      </w:r>
      <w:r w:rsidR="00784568" w:rsidRPr="00D3741B">
        <w:rPr>
          <w:sz w:val="24"/>
          <w:szCs w:val="24"/>
        </w:rPr>
        <w:t>закупочную документацию за</w:t>
      </w:r>
      <w:r w:rsidRPr="00D3741B">
        <w:rPr>
          <w:sz w:val="24"/>
          <w:szCs w:val="24"/>
        </w:rPr>
        <w:t xml:space="preserve">крытого запроса предложений для заключения </w:t>
      </w:r>
      <w:r w:rsidR="00D3741B" w:rsidRPr="00D3741B">
        <w:rPr>
          <w:sz w:val="24"/>
        </w:rPr>
        <w:t>Договоров на поставку силовых трансформаторов до 20кВ для нужд ПАО «МРСК Центра» (филиалов «Белгородэнерго», «Брянскэнерго», «Воронежэнерго», «Смоленскэнерго», «Тамбовэнерго», «Тверьэнерго» и «Ярэнерго»)</w:t>
      </w:r>
      <w:r w:rsidRPr="00D3741B">
        <w:rPr>
          <w:sz w:val="24"/>
          <w:szCs w:val="24"/>
        </w:rPr>
        <w:t>.</w:t>
      </w:r>
      <w:proofErr w:type="gramEnd"/>
    </w:p>
    <w:p w:rsidR="00C058E0" w:rsidRPr="00D3741B" w:rsidRDefault="00D3741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3741B">
        <w:rPr>
          <w:sz w:val="24"/>
          <w:szCs w:val="24"/>
        </w:rPr>
        <w:t>В</w:t>
      </w:r>
      <w:r w:rsidR="00C058E0" w:rsidRPr="00D3741B">
        <w:rPr>
          <w:sz w:val="24"/>
          <w:szCs w:val="24"/>
        </w:rPr>
        <w:t>нести изменения в</w:t>
      </w:r>
      <w:r w:rsidRPr="00D3741B">
        <w:rPr>
          <w:sz w:val="24"/>
          <w:szCs w:val="24"/>
        </w:rPr>
        <w:t xml:space="preserve"> технические</w:t>
      </w:r>
      <w:r w:rsidR="00C058E0" w:rsidRPr="00D3741B">
        <w:rPr>
          <w:sz w:val="24"/>
          <w:szCs w:val="24"/>
        </w:rPr>
        <w:t xml:space="preserve"> задани</w:t>
      </w:r>
      <w:r w:rsidRPr="00D3741B">
        <w:rPr>
          <w:sz w:val="24"/>
          <w:szCs w:val="24"/>
        </w:rPr>
        <w:t>я</w:t>
      </w:r>
      <w:r w:rsidR="00C058E0" w:rsidRPr="00D3741B">
        <w:rPr>
          <w:sz w:val="24"/>
          <w:szCs w:val="24"/>
        </w:rPr>
        <w:t xml:space="preserve"> </w:t>
      </w:r>
      <w:r w:rsidRPr="00D3741B">
        <w:rPr>
          <w:sz w:val="24"/>
        </w:rPr>
        <w:t>на поставку силовых трансформаторов до 20кВ для нужд ПАО «МРСК Центра» (филиалов «Белгородэнерго», «Брянскэнерго», «Воронежэнерго», «Смоленскэнерго», «Тамбовэнерго», «Тверьэнерго» и «Ярэнерго»)</w:t>
      </w:r>
      <w:r w:rsidR="00C058E0" w:rsidRPr="00D3741B">
        <w:rPr>
          <w:sz w:val="24"/>
          <w:szCs w:val="24"/>
        </w:rPr>
        <w:t xml:space="preserve"> приложение №1</w:t>
      </w:r>
      <w:r w:rsidRPr="00D3741B">
        <w:rPr>
          <w:sz w:val="24"/>
          <w:szCs w:val="24"/>
        </w:rPr>
        <w:t xml:space="preserve"> к закупочной документации (изменения в части технических заданий филиалов </w:t>
      </w:r>
      <w:r w:rsidRPr="00D3741B">
        <w:rPr>
          <w:sz w:val="24"/>
        </w:rPr>
        <w:t>«Тамбовэнерго» и «Ярэнерго»)</w:t>
      </w:r>
      <w:r w:rsidRPr="00D3741B">
        <w:rPr>
          <w:sz w:val="24"/>
          <w:szCs w:val="24"/>
        </w:rPr>
        <w:t xml:space="preserve"> </w:t>
      </w:r>
      <w:r w:rsidR="00C058E0" w:rsidRPr="00D3741B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192532" w:rsidRPr="00D3741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D3741B">
        <w:rPr>
          <w:sz w:val="24"/>
          <w:szCs w:val="24"/>
        </w:rPr>
        <w:t>редакции:</w:t>
      </w:r>
    </w:p>
    <w:p w:rsidR="00192532" w:rsidRPr="00D3741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741B">
        <w:rPr>
          <w:b/>
          <w:sz w:val="24"/>
          <w:szCs w:val="24"/>
        </w:rPr>
        <w:t>Действительно до:</w:t>
      </w:r>
      <w:r w:rsidR="00D3741B" w:rsidRPr="00D3741B">
        <w:rPr>
          <w:sz w:val="24"/>
          <w:szCs w:val="24"/>
        </w:rPr>
        <w:t xml:space="preserve"> 20.11</w:t>
      </w:r>
      <w:r w:rsidRPr="00D3741B">
        <w:rPr>
          <w:sz w:val="24"/>
          <w:szCs w:val="24"/>
        </w:rPr>
        <w:t>.</w:t>
      </w:r>
      <w:r w:rsidR="009A35BC" w:rsidRPr="00D3741B">
        <w:rPr>
          <w:sz w:val="24"/>
          <w:szCs w:val="24"/>
        </w:rPr>
        <w:t>2015</w:t>
      </w:r>
      <w:r w:rsidRPr="00D3741B">
        <w:rPr>
          <w:sz w:val="24"/>
          <w:szCs w:val="24"/>
        </w:rPr>
        <w:t xml:space="preserve"> 12:00</w:t>
      </w:r>
    </w:p>
    <w:p w:rsidR="00192532" w:rsidRPr="00D3741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741B">
        <w:rPr>
          <w:b/>
          <w:sz w:val="24"/>
          <w:szCs w:val="24"/>
        </w:rPr>
        <w:t>Дата рассмотрения предложений и подведения итогов закупки:</w:t>
      </w:r>
      <w:r w:rsidR="00D3741B" w:rsidRPr="00D3741B">
        <w:rPr>
          <w:sz w:val="24"/>
          <w:szCs w:val="24"/>
        </w:rPr>
        <w:t xml:space="preserve"> 18.12</w:t>
      </w:r>
      <w:r w:rsidRPr="00D3741B">
        <w:rPr>
          <w:sz w:val="24"/>
          <w:szCs w:val="24"/>
        </w:rPr>
        <w:t>.201</w:t>
      </w:r>
      <w:r w:rsidR="009A35BC" w:rsidRPr="00D3741B">
        <w:rPr>
          <w:sz w:val="24"/>
          <w:szCs w:val="24"/>
        </w:rPr>
        <w:t>5</w:t>
      </w:r>
      <w:r w:rsidR="003B127F" w:rsidRPr="00D3741B">
        <w:rPr>
          <w:sz w:val="24"/>
          <w:szCs w:val="24"/>
        </w:rPr>
        <w:t xml:space="preserve"> 12:00</w:t>
      </w:r>
    </w:p>
    <w:p w:rsidR="007D6DFD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3741B">
        <w:rPr>
          <w:b/>
          <w:sz w:val="24"/>
          <w:szCs w:val="24"/>
        </w:rPr>
        <w:t>Дата и время подведения итогов:</w:t>
      </w:r>
      <w:r w:rsidR="00D3741B" w:rsidRPr="00D3741B">
        <w:rPr>
          <w:sz w:val="24"/>
          <w:szCs w:val="24"/>
        </w:rPr>
        <w:t xml:space="preserve"> 18.12</w:t>
      </w:r>
      <w:r w:rsidRPr="00D3741B">
        <w:rPr>
          <w:sz w:val="24"/>
          <w:szCs w:val="24"/>
        </w:rPr>
        <w:t>.</w:t>
      </w:r>
      <w:r w:rsidR="009A35BC" w:rsidRPr="00D3741B">
        <w:rPr>
          <w:sz w:val="24"/>
          <w:szCs w:val="24"/>
        </w:rPr>
        <w:t>2015</w:t>
      </w:r>
      <w:r w:rsidRPr="00D3741B">
        <w:rPr>
          <w:sz w:val="24"/>
          <w:szCs w:val="24"/>
        </w:rPr>
        <w:t xml:space="preserve"> 12:00</w:t>
      </w:r>
    </w:p>
    <w:p w:rsidR="00A14120" w:rsidRDefault="00A14120" w:rsidP="00A14120">
      <w:pPr>
        <w:pStyle w:val="a1"/>
        <w:numPr>
          <w:ilvl w:val="0"/>
          <w:numId w:val="0"/>
        </w:numPr>
        <w:tabs>
          <w:tab w:val="left" w:pos="708"/>
        </w:tabs>
        <w:snapToGrid w:val="0"/>
        <w:spacing w:line="276" w:lineRule="auto"/>
        <w:rPr>
          <w:sz w:val="24"/>
          <w:szCs w:val="24"/>
        </w:rPr>
      </w:pPr>
      <w:bookmarkStart w:id="2" w:name="_GoBack"/>
      <w:r w:rsidRPr="00A14120">
        <w:rPr>
          <w:b/>
          <w:bCs/>
          <w:sz w:val="24"/>
          <w:szCs w:val="24"/>
        </w:rPr>
        <w:t>Комментарии:</w:t>
      </w:r>
      <w:r w:rsidRPr="00A14120">
        <w:rPr>
          <w:sz w:val="24"/>
          <w:szCs w:val="24"/>
        </w:rPr>
        <w:t xml:space="preserve"> </w:t>
      </w:r>
      <w:r w:rsidRPr="00A14120">
        <w:rPr>
          <w:sz w:val="24"/>
          <w:szCs w:val="24"/>
        </w:rPr>
        <w:t xml:space="preserve">• Данная процедура запроса предложений не является </w:t>
      </w:r>
      <w:proofErr w:type="gramStart"/>
      <w:r w:rsidRPr="00A14120">
        <w:rPr>
          <w:sz w:val="24"/>
          <w:szCs w:val="24"/>
        </w:rPr>
        <w:t>конкурсом</w:t>
      </w:r>
      <w:proofErr w:type="gramEnd"/>
      <w:r w:rsidRPr="00A14120">
        <w:rPr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p w:rsidR="00A14120" w:rsidRDefault="00A14120" w:rsidP="00A14120">
      <w:pPr>
        <w:pStyle w:val="a1"/>
        <w:numPr>
          <w:ilvl w:val="0"/>
          <w:numId w:val="0"/>
        </w:numPr>
        <w:tabs>
          <w:tab w:val="left" w:pos="708"/>
        </w:tabs>
        <w:snapToGrid w:val="0"/>
        <w:spacing w:line="276" w:lineRule="auto"/>
        <w:rPr>
          <w:sz w:val="24"/>
          <w:szCs w:val="24"/>
        </w:rPr>
      </w:pPr>
      <w:r w:rsidRPr="00A14120">
        <w:rPr>
          <w:sz w:val="24"/>
          <w:szCs w:val="24"/>
        </w:rPr>
        <w:t>• Источник финансирования: собственные средства Заказчика.</w:t>
      </w:r>
    </w:p>
    <w:p w:rsidR="00A14120" w:rsidRDefault="00A14120" w:rsidP="00A14120">
      <w:pPr>
        <w:pStyle w:val="a1"/>
        <w:numPr>
          <w:ilvl w:val="0"/>
          <w:numId w:val="0"/>
        </w:numPr>
        <w:tabs>
          <w:tab w:val="left" w:pos="708"/>
        </w:tabs>
        <w:snapToGrid w:val="0"/>
        <w:spacing w:line="276" w:lineRule="auto"/>
        <w:rPr>
          <w:sz w:val="24"/>
          <w:szCs w:val="24"/>
        </w:rPr>
      </w:pPr>
      <w:r w:rsidRPr="00A14120">
        <w:rPr>
          <w:sz w:val="24"/>
          <w:szCs w:val="24"/>
        </w:rPr>
        <w:lastRenderedPageBreak/>
        <w:t xml:space="preserve">• Предельная стоимость закрытого запроса предложений: </w:t>
      </w:r>
      <w:r w:rsidRPr="00A14120">
        <w:rPr>
          <w:b/>
          <w:sz w:val="24"/>
          <w:szCs w:val="24"/>
        </w:rPr>
        <w:t xml:space="preserve">19 383 749,00 </w:t>
      </w:r>
      <w:r w:rsidRPr="00A14120">
        <w:rPr>
          <w:sz w:val="24"/>
          <w:szCs w:val="24"/>
        </w:rPr>
        <w:t xml:space="preserve">(девятнадцать миллионов триста восемьдесят три тысячи семьсот сорок девять) рублей 00 копеек РФ, без учета НДС; НДС составляет </w:t>
      </w:r>
      <w:r w:rsidRPr="00A14120">
        <w:rPr>
          <w:b/>
          <w:sz w:val="24"/>
          <w:szCs w:val="24"/>
        </w:rPr>
        <w:t>3 489 074,82</w:t>
      </w:r>
      <w:r w:rsidRPr="00A14120">
        <w:rPr>
          <w:sz w:val="24"/>
          <w:szCs w:val="24"/>
        </w:rPr>
        <w:t xml:space="preserve"> (три миллиона четыреста восемьдесят девять тысяч семьдесят четыре) рубля 82 копейки РФ; </w:t>
      </w:r>
      <w:r w:rsidRPr="00A14120">
        <w:rPr>
          <w:b/>
          <w:sz w:val="24"/>
          <w:szCs w:val="24"/>
        </w:rPr>
        <w:t>22 872 823,82</w:t>
      </w:r>
      <w:r w:rsidRPr="00A14120">
        <w:rPr>
          <w:sz w:val="24"/>
          <w:szCs w:val="24"/>
        </w:rPr>
        <w:t xml:space="preserve"> (двадцать два миллиона восемьсот семьдесят две тысячи восемьсот двадцать три) рубля 82 копейки РФ, с учетом НДС, в том числе по филиалам ПАО «МРСК Центра»:</w:t>
      </w:r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t xml:space="preserve">«Белгородэнерго» - </w:t>
      </w:r>
      <w:r w:rsidRPr="00A14120">
        <w:rPr>
          <w:rFonts w:eastAsia="Calibri"/>
          <w:b/>
          <w:sz w:val="24"/>
          <w:szCs w:val="24"/>
          <w:lang w:eastAsia="en-US"/>
        </w:rPr>
        <w:t>110 634</w:t>
      </w:r>
      <w:r w:rsidRPr="00A14120">
        <w:rPr>
          <w:rFonts w:eastAsia="Calibri"/>
          <w:sz w:val="24"/>
          <w:szCs w:val="24"/>
          <w:lang w:eastAsia="en-US"/>
        </w:rPr>
        <w:t xml:space="preserve"> (сто десять тысяч шестьсот тридцать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19 914</w:t>
      </w:r>
      <w:r w:rsidRPr="00A14120">
        <w:rPr>
          <w:rFonts w:eastAsia="Calibri"/>
          <w:sz w:val="24"/>
          <w:szCs w:val="24"/>
          <w:lang w:eastAsia="en-US"/>
        </w:rPr>
        <w:t xml:space="preserve"> (девятнадцать тысяч девятьсот четырнадцать) рублей 12 копеек РФ; </w:t>
      </w:r>
      <w:r w:rsidRPr="00A14120">
        <w:rPr>
          <w:rFonts w:eastAsia="Calibri"/>
          <w:b/>
          <w:sz w:val="24"/>
          <w:szCs w:val="24"/>
          <w:lang w:eastAsia="en-US"/>
        </w:rPr>
        <w:t>130 548</w:t>
      </w:r>
      <w:r w:rsidRPr="00A14120">
        <w:rPr>
          <w:rFonts w:eastAsia="Calibri"/>
          <w:sz w:val="24"/>
          <w:szCs w:val="24"/>
          <w:lang w:eastAsia="en-US"/>
        </w:rPr>
        <w:t xml:space="preserve"> (сто тридцать тысяч пятьсот сорок восемь) рублей 12 копеек РФ, с учетом НДС;</w:t>
      </w:r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«Брянскэнерго» </w:t>
      </w:r>
      <w:r w:rsidRPr="00A14120">
        <w:rPr>
          <w:rFonts w:eastAsia="Calibri"/>
          <w:b/>
          <w:sz w:val="24"/>
          <w:szCs w:val="24"/>
          <w:lang w:eastAsia="en-US"/>
        </w:rPr>
        <w:t>- 2 449 199</w:t>
      </w:r>
      <w:r w:rsidRPr="00A14120">
        <w:rPr>
          <w:rFonts w:eastAsia="Calibri"/>
          <w:sz w:val="24"/>
          <w:szCs w:val="24"/>
          <w:lang w:eastAsia="en-US"/>
        </w:rPr>
        <w:t xml:space="preserve"> (два миллиона четыреста сорок девять тысяч сто девяносто девять)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440 855</w:t>
      </w:r>
      <w:r w:rsidRPr="00A14120">
        <w:rPr>
          <w:rFonts w:eastAsia="Calibri"/>
          <w:sz w:val="24"/>
          <w:szCs w:val="24"/>
          <w:lang w:eastAsia="en-US"/>
        </w:rPr>
        <w:t xml:space="preserve"> (четыреста сорок тысяч восемьсот пятьдесят пять) рублей 82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2 890 054</w:t>
      </w:r>
      <w:r w:rsidRPr="00A14120">
        <w:rPr>
          <w:rFonts w:eastAsia="Calibri"/>
          <w:sz w:val="24"/>
          <w:szCs w:val="24"/>
          <w:lang w:eastAsia="en-US"/>
        </w:rPr>
        <w:t xml:space="preserve"> (два миллиона восемьсот девяносто тысяч пятьдесят четыре) рубля 82 копейки РФ, с учетом НДС;</w:t>
      </w:r>
      <w:proofErr w:type="gramEnd"/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«Воронежэнерго» - </w:t>
      </w:r>
      <w:r w:rsidRPr="00A14120">
        <w:rPr>
          <w:rFonts w:eastAsia="Calibri"/>
          <w:b/>
          <w:sz w:val="24"/>
          <w:szCs w:val="24"/>
          <w:lang w:eastAsia="en-US"/>
        </w:rPr>
        <w:t>9 032 057</w:t>
      </w:r>
      <w:r w:rsidRPr="00A14120">
        <w:rPr>
          <w:rFonts w:eastAsia="Calibri"/>
          <w:sz w:val="24"/>
          <w:szCs w:val="24"/>
          <w:lang w:eastAsia="en-US"/>
        </w:rPr>
        <w:t xml:space="preserve"> (девять миллионов тридцать две тысячи пятьдесят семь)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1 625 770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шестьсот двадцать пять тысяч семьсот семьдесят) рублей 26 копеек РФ; </w:t>
      </w:r>
      <w:r w:rsidRPr="00A14120">
        <w:rPr>
          <w:rFonts w:eastAsia="Calibri"/>
          <w:b/>
          <w:sz w:val="24"/>
          <w:szCs w:val="24"/>
          <w:lang w:eastAsia="en-US"/>
        </w:rPr>
        <w:t>10 657 827</w:t>
      </w:r>
      <w:r w:rsidRPr="00A14120">
        <w:rPr>
          <w:rFonts w:eastAsia="Calibri"/>
          <w:sz w:val="24"/>
          <w:szCs w:val="24"/>
          <w:lang w:eastAsia="en-US"/>
        </w:rPr>
        <w:t xml:space="preserve"> (десять миллионов шестьсот пятьдесят семь тысяч восемьсот двадцать семь) рублей 26 копеек РФ, с учетом НДС;</w:t>
      </w:r>
      <w:proofErr w:type="gramEnd"/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«Смоленскэнерго» - </w:t>
      </w:r>
      <w:r w:rsidRPr="00A14120">
        <w:rPr>
          <w:rFonts w:eastAsia="Calibri"/>
          <w:b/>
          <w:sz w:val="24"/>
          <w:szCs w:val="24"/>
          <w:lang w:eastAsia="en-US"/>
        </w:rPr>
        <w:t>3 127 674</w:t>
      </w:r>
      <w:r w:rsidRPr="00A14120">
        <w:rPr>
          <w:rFonts w:eastAsia="Calibri"/>
          <w:sz w:val="24"/>
          <w:szCs w:val="24"/>
          <w:lang w:eastAsia="en-US"/>
        </w:rPr>
        <w:t xml:space="preserve"> (три миллиона сто двадцать семь тысяч шестьсот семьдесят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562 981</w:t>
      </w:r>
      <w:r w:rsidRPr="00A14120">
        <w:rPr>
          <w:rFonts w:eastAsia="Calibri"/>
          <w:sz w:val="24"/>
          <w:szCs w:val="24"/>
          <w:lang w:eastAsia="en-US"/>
        </w:rPr>
        <w:t xml:space="preserve"> (пятьсот шестьдесят две тысячи девятьсот восемьдесят один) рубль 32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3 690 655</w:t>
      </w:r>
      <w:r w:rsidRPr="00A14120">
        <w:rPr>
          <w:rFonts w:eastAsia="Calibri"/>
          <w:sz w:val="24"/>
          <w:szCs w:val="24"/>
          <w:lang w:eastAsia="en-US"/>
        </w:rPr>
        <w:t xml:space="preserve"> (три миллиона шестьсот девяносто тысяч шестьсот пятьдесят пять) рублей 32 копейки РФ, с учетом НДС;</w:t>
      </w:r>
      <w:proofErr w:type="gramEnd"/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t xml:space="preserve">«Тамбовэнерго» - </w:t>
      </w:r>
      <w:r w:rsidRPr="00A14120">
        <w:rPr>
          <w:rFonts w:eastAsia="Calibri"/>
          <w:b/>
          <w:sz w:val="24"/>
          <w:szCs w:val="24"/>
          <w:lang w:eastAsia="en-US"/>
        </w:rPr>
        <w:t>1 568 710,00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пятьсот шестьдесят восемь тысяч семьсот десять)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282 367,80</w:t>
      </w:r>
      <w:r w:rsidRPr="00A14120">
        <w:rPr>
          <w:rFonts w:eastAsia="Calibri"/>
          <w:sz w:val="24"/>
          <w:szCs w:val="24"/>
          <w:lang w:eastAsia="en-US"/>
        </w:rPr>
        <w:t xml:space="preserve"> (двести восемьдесят две тысячи триста шестьдесят семь) рублей 80 копеек РФ; </w:t>
      </w:r>
      <w:r w:rsidRPr="00A14120">
        <w:rPr>
          <w:rFonts w:eastAsia="Calibri"/>
          <w:b/>
          <w:sz w:val="24"/>
          <w:szCs w:val="24"/>
          <w:lang w:eastAsia="en-US"/>
        </w:rPr>
        <w:t>1 851 077,80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восемьсот пятьдесят одна </w:t>
      </w:r>
      <w:proofErr w:type="spellStart"/>
      <w:r w:rsidRPr="00A14120">
        <w:rPr>
          <w:rFonts w:eastAsia="Calibri"/>
          <w:sz w:val="24"/>
          <w:szCs w:val="24"/>
          <w:lang w:eastAsia="en-US"/>
        </w:rPr>
        <w:t>тысяч</w:t>
      </w:r>
      <w:proofErr w:type="gramStart"/>
      <w:r w:rsidRPr="00A14120">
        <w:rPr>
          <w:rFonts w:eastAsia="Calibri"/>
          <w:sz w:val="24"/>
          <w:szCs w:val="24"/>
          <w:lang w:eastAsia="en-US"/>
        </w:rPr>
        <w:t>a</w:t>
      </w:r>
      <w:proofErr w:type="spellEnd"/>
      <w:proofErr w:type="gramEnd"/>
      <w:r w:rsidRPr="00A14120">
        <w:rPr>
          <w:rFonts w:eastAsia="Calibri"/>
          <w:sz w:val="24"/>
          <w:szCs w:val="24"/>
          <w:lang w:eastAsia="en-US"/>
        </w:rPr>
        <w:t xml:space="preserve"> семьдесят семь) рублей 80 копеек РФ, с учетом НДС;</w:t>
      </w:r>
    </w:p>
    <w:p w:rsidR="00A14120" w:rsidRDefault="00A14120" w:rsidP="00A14120">
      <w:pPr>
        <w:pStyle w:val="a1"/>
        <w:numPr>
          <w:ilvl w:val="0"/>
          <w:numId w:val="13"/>
        </w:numPr>
        <w:tabs>
          <w:tab w:val="left" w:pos="708"/>
          <w:tab w:val="num" w:pos="1844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t xml:space="preserve">«Тверьэнерго» - </w:t>
      </w:r>
      <w:r w:rsidRPr="00A14120">
        <w:rPr>
          <w:rFonts w:eastAsia="Calibri"/>
          <w:b/>
          <w:sz w:val="24"/>
          <w:szCs w:val="24"/>
          <w:lang w:eastAsia="en-US"/>
        </w:rPr>
        <w:t>371 324</w:t>
      </w:r>
      <w:r w:rsidRPr="00A14120">
        <w:rPr>
          <w:rFonts w:eastAsia="Calibri"/>
          <w:sz w:val="24"/>
          <w:szCs w:val="24"/>
          <w:lang w:eastAsia="en-US"/>
        </w:rPr>
        <w:t xml:space="preserve"> (триста семьдесят одна </w:t>
      </w:r>
      <w:proofErr w:type="spellStart"/>
      <w:r w:rsidRPr="00A14120">
        <w:rPr>
          <w:rFonts w:eastAsia="Calibri"/>
          <w:sz w:val="24"/>
          <w:szCs w:val="24"/>
          <w:lang w:eastAsia="en-US"/>
        </w:rPr>
        <w:t>тысяч</w:t>
      </w:r>
      <w:proofErr w:type="gramStart"/>
      <w:r w:rsidRPr="00A14120">
        <w:rPr>
          <w:rFonts w:eastAsia="Calibri"/>
          <w:sz w:val="24"/>
          <w:szCs w:val="24"/>
          <w:lang w:eastAsia="en-US"/>
        </w:rPr>
        <w:t>a</w:t>
      </w:r>
      <w:proofErr w:type="spellEnd"/>
      <w:proofErr w:type="gramEnd"/>
      <w:r w:rsidRPr="00A14120">
        <w:rPr>
          <w:rFonts w:eastAsia="Calibri"/>
          <w:sz w:val="24"/>
          <w:szCs w:val="24"/>
          <w:lang w:eastAsia="en-US"/>
        </w:rPr>
        <w:t xml:space="preserve"> триста двадцать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66 838</w:t>
      </w:r>
      <w:r w:rsidRPr="00A14120">
        <w:rPr>
          <w:rFonts w:eastAsia="Calibri"/>
          <w:sz w:val="24"/>
          <w:szCs w:val="24"/>
          <w:lang w:eastAsia="en-US"/>
        </w:rPr>
        <w:t xml:space="preserve"> (шестьдесят шесть тысяч восемьсот тридцать восемь) рублей 32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438 162</w:t>
      </w:r>
      <w:r w:rsidRPr="00A14120">
        <w:rPr>
          <w:rFonts w:eastAsia="Calibri"/>
          <w:sz w:val="24"/>
          <w:szCs w:val="24"/>
          <w:lang w:eastAsia="en-US"/>
        </w:rPr>
        <w:t xml:space="preserve"> (четыреста тридцать восемь тысяч сто шестьдесят два) рубля 32 копейки РФ, с учетом НДС;</w:t>
      </w:r>
    </w:p>
    <w:p w:rsidR="00A14120" w:rsidRPr="00A14120" w:rsidRDefault="00A14120" w:rsidP="00A14120">
      <w:pPr>
        <w:pStyle w:val="a1"/>
        <w:numPr>
          <w:ilvl w:val="0"/>
          <w:numId w:val="13"/>
        </w:numPr>
        <w:tabs>
          <w:tab w:val="left" w:pos="708"/>
          <w:tab w:val="num" w:pos="1844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«Ярэнерго» -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2 724 151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(два миллиона семьсот двадцать четыре тысячи сто пятьдесят один) рубль 00 копеек РФ, без учета НДС; НДС составляет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490 347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(четыреста девяносто тысяч триста сорок семь) рублей 18 копеек РФ;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3 214 498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(три миллиона двести четырнадцать тысяч четыреста девяносто восемь) рублей 18 копеек РФ, с </w:t>
      </w:r>
      <w:r>
        <w:rPr>
          <w:rFonts w:eastAsia="Calibri"/>
          <w:snapToGrid w:val="0"/>
          <w:sz w:val="24"/>
          <w:szCs w:val="24"/>
          <w:lang w:eastAsia="en-US"/>
        </w:rPr>
        <w:t>учетом НДС.</w:t>
      </w:r>
      <w:proofErr w:type="gramEnd"/>
    </w:p>
    <w:bookmarkEnd w:id="2"/>
    <w:p w:rsidR="00A14120" w:rsidRPr="00A14120" w:rsidRDefault="00A14120" w:rsidP="00A14120">
      <w:pPr>
        <w:pStyle w:val="a1"/>
        <w:numPr>
          <w:ilvl w:val="0"/>
          <w:numId w:val="0"/>
        </w:numPr>
        <w:rPr>
          <w:b/>
          <w:sz w:val="24"/>
          <w:szCs w:val="24"/>
        </w:rPr>
      </w:pPr>
    </w:p>
    <w:p w:rsidR="007F4531" w:rsidRPr="00A14120" w:rsidRDefault="007F4531" w:rsidP="00A14120">
      <w:pPr>
        <w:pStyle w:val="a1"/>
        <w:numPr>
          <w:ilvl w:val="0"/>
          <w:numId w:val="0"/>
        </w:numPr>
        <w:rPr>
          <w:sz w:val="24"/>
          <w:szCs w:val="24"/>
        </w:rPr>
      </w:pPr>
      <w:r w:rsidRPr="00A14120">
        <w:rPr>
          <w:b/>
          <w:sz w:val="24"/>
          <w:szCs w:val="24"/>
        </w:rPr>
        <w:t xml:space="preserve">пункт 4.4.5.1 закупочной документации:  </w:t>
      </w:r>
      <w:r w:rsidRPr="00A14120">
        <w:rPr>
          <w:sz w:val="24"/>
          <w:szCs w:val="24"/>
        </w:rPr>
        <w:t>«…</w:t>
      </w:r>
      <w:bookmarkStart w:id="3" w:name="_Ref57670139"/>
      <w:bookmarkStart w:id="4" w:name="_Ref277337881"/>
      <w:r w:rsidRPr="00A14120">
        <w:rPr>
          <w:sz w:val="24"/>
          <w:szCs w:val="24"/>
        </w:rPr>
        <w:t>В соответствии с извещением о проведении запроса предложений, начальная (предельная</w:t>
      </w:r>
      <w:bookmarkEnd w:id="3"/>
      <w:r w:rsidRPr="00A14120">
        <w:rPr>
          <w:sz w:val="24"/>
          <w:szCs w:val="24"/>
        </w:rPr>
        <w:t xml:space="preserve">) цена </w:t>
      </w:r>
      <w:bookmarkEnd w:id="4"/>
      <w:r w:rsidRPr="00A14120">
        <w:rPr>
          <w:sz w:val="24"/>
          <w:szCs w:val="24"/>
        </w:rPr>
        <w:t xml:space="preserve">составляет: </w:t>
      </w:r>
      <w:r w:rsidRPr="00A14120">
        <w:rPr>
          <w:b/>
          <w:sz w:val="24"/>
          <w:szCs w:val="24"/>
        </w:rPr>
        <w:t>19 383 749,00</w:t>
      </w:r>
      <w:r w:rsidRPr="00A14120">
        <w:rPr>
          <w:sz w:val="24"/>
          <w:szCs w:val="24"/>
        </w:rPr>
        <w:t xml:space="preserve"> (девятнадцать миллионов триста восемьдесят три тысячи семьсот сорок девять) рублей 00 копеек РФ, без учета НДС; НДС составляет </w:t>
      </w:r>
      <w:r w:rsidRPr="00A14120">
        <w:rPr>
          <w:b/>
          <w:sz w:val="24"/>
          <w:szCs w:val="24"/>
        </w:rPr>
        <w:t>3 489 074,82</w:t>
      </w:r>
      <w:r w:rsidRPr="00A14120">
        <w:rPr>
          <w:sz w:val="24"/>
          <w:szCs w:val="24"/>
        </w:rPr>
        <w:t xml:space="preserve"> (три миллиона четыреста восемьдесят девять тысяч семьдесят четыре) рубля 82 копейки РФ; </w:t>
      </w:r>
      <w:r w:rsidRPr="00A14120">
        <w:rPr>
          <w:b/>
          <w:sz w:val="24"/>
          <w:szCs w:val="24"/>
        </w:rPr>
        <w:t>22 872 823,82</w:t>
      </w:r>
      <w:r w:rsidRPr="00A14120">
        <w:rPr>
          <w:sz w:val="24"/>
          <w:szCs w:val="24"/>
        </w:rPr>
        <w:t xml:space="preserve"> (двадцать два миллиона восемьсот семьдесят две тысячи восемьсот двадцать три) рубля 82 копейки РФ, с учетом НДС, в том числе по филиалам ПАО «МРСК Центра»:</w:t>
      </w:r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lastRenderedPageBreak/>
        <w:t xml:space="preserve">«Белгородэнерго» - </w:t>
      </w:r>
      <w:r w:rsidRPr="00A14120">
        <w:rPr>
          <w:rFonts w:eastAsia="Calibri"/>
          <w:b/>
          <w:sz w:val="24"/>
          <w:szCs w:val="24"/>
          <w:lang w:eastAsia="en-US"/>
        </w:rPr>
        <w:t>110 634</w:t>
      </w:r>
      <w:r w:rsidRPr="00A14120">
        <w:rPr>
          <w:rFonts w:eastAsia="Calibri"/>
          <w:sz w:val="24"/>
          <w:szCs w:val="24"/>
          <w:lang w:eastAsia="en-US"/>
        </w:rPr>
        <w:t xml:space="preserve"> (сто десять тысяч шестьсот тридцать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19 914</w:t>
      </w:r>
      <w:r w:rsidRPr="00A14120">
        <w:rPr>
          <w:rFonts w:eastAsia="Calibri"/>
          <w:sz w:val="24"/>
          <w:szCs w:val="24"/>
          <w:lang w:eastAsia="en-US"/>
        </w:rPr>
        <w:t xml:space="preserve"> (девятнадцать тысяч девятьсот четырнадцать) рублей 12 копеек РФ; </w:t>
      </w:r>
      <w:r w:rsidRPr="00A14120">
        <w:rPr>
          <w:rFonts w:eastAsia="Calibri"/>
          <w:b/>
          <w:sz w:val="24"/>
          <w:szCs w:val="24"/>
          <w:lang w:eastAsia="en-US"/>
        </w:rPr>
        <w:t>130 548</w:t>
      </w:r>
      <w:r w:rsidRPr="00A14120">
        <w:rPr>
          <w:rFonts w:eastAsia="Calibri"/>
          <w:sz w:val="24"/>
          <w:szCs w:val="24"/>
          <w:lang w:eastAsia="en-US"/>
        </w:rPr>
        <w:t xml:space="preserve"> (сто тридцать тысяч пятьсот сорок восемь) рублей 12 копеек РФ, с учетом НДС;</w:t>
      </w:r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«Брянскэнерго» </w:t>
      </w:r>
      <w:r w:rsidRPr="00A14120">
        <w:rPr>
          <w:rFonts w:eastAsia="Calibri"/>
          <w:b/>
          <w:sz w:val="24"/>
          <w:szCs w:val="24"/>
          <w:lang w:eastAsia="en-US"/>
        </w:rPr>
        <w:t>- 2 449 199</w:t>
      </w:r>
      <w:r w:rsidRPr="00A14120">
        <w:rPr>
          <w:rFonts w:eastAsia="Calibri"/>
          <w:sz w:val="24"/>
          <w:szCs w:val="24"/>
          <w:lang w:eastAsia="en-US"/>
        </w:rPr>
        <w:t xml:space="preserve"> (два миллиона четыреста сорок девять тысяч сто девяносто девять)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440 855</w:t>
      </w:r>
      <w:r w:rsidRPr="00A14120">
        <w:rPr>
          <w:rFonts w:eastAsia="Calibri"/>
          <w:sz w:val="24"/>
          <w:szCs w:val="24"/>
          <w:lang w:eastAsia="en-US"/>
        </w:rPr>
        <w:t xml:space="preserve"> (четыреста сорок тысяч восемьсот пятьдесят пять) рублей 82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2 890 054</w:t>
      </w:r>
      <w:r w:rsidRPr="00A14120">
        <w:rPr>
          <w:rFonts w:eastAsia="Calibri"/>
          <w:sz w:val="24"/>
          <w:szCs w:val="24"/>
          <w:lang w:eastAsia="en-US"/>
        </w:rPr>
        <w:t xml:space="preserve"> (два миллиона восемьсот девяносто тысяч пятьдесят четыре) рубля 82 копейки РФ, с учетом НДС;</w:t>
      </w:r>
      <w:proofErr w:type="gramEnd"/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«Воронежэнерго» - </w:t>
      </w:r>
      <w:r w:rsidRPr="00A14120">
        <w:rPr>
          <w:rFonts w:eastAsia="Calibri"/>
          <w:b/>
          <w:sz w:val="24"/>
          <w:szCs w:val="24"/>
          <w:lang w:eastAsia="en-US"/>
        </w:rPr>
        <w:t>9 032 057</w:t>
      </w:r>
      <w:r w:rsidRPr="00A14120">
        <w:rPr>
          <w:rFonts w:eastAsia="Calibri"/>
          <w:sz w:val="24"/>
          <w:szCs w:val="24"/>
          <w:lang w:eastAsia="en-US"/>
        </w:rPr>
        <w:t xml:space="preserve"> (девять миллионов тридцать две тысячи пятьдесят семь)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1 625 770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шестьсот двадцать пять тысяч семьсот семьдесят) рублей 26 копеек РФ; </w:t>
      </w:r>
      <w:r w:rsidRPr="00A14120">
        <w:rPr>
          <w:rFonts w:eastAsia="Calibri"/>
          <w:b/>
          <w:sz w:val="24"/>
          <w:szCs w:val="24"/>
          <w:lang w:eastAsia="en-US"/>
        </w:rPr>
        <w:t>10 657 827</w:t>
      </w:r>
      <w:r w:rsidRPr="00A14120">
        <w:rPr>
          <w:rFonts w:eastAsia="Calibri"/>
          <w:sz w:val="24"/>
          <w:szCs w:val="24"/>
          <w:lang w:eastAsia="en-US"/>
        </w:rPr>
        <w:t xml:space="preserve"> (десять миллионов шестьсот пятьдесят семь тысяч восемьсот двадцать семь) рублей 26 копеек РФ, с учетом НДС;</w:t>
      </w:r>
      <w:proofErr w:type="gramEnd"/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z w:val="24"/>
          <w:szCs w:val="24"/>
          <w:lang w:eastAsia="en-US"/>
        </w:rPr>
        <w:t xml:space="preserve">«Смоленскэнерго» - </w:t>
      </w:r>
      <w:r w:rsidRPr="00A14120">
        <w:rPr>
          <w:rFonts w:eastAsia="Calibri"/>
          <w:b/>
          <w:sz w:val="24"/>
          <w:szCs w:val="24"/>
          <w:lang w:eastAsia="en-US"/>
        </w:rPr>
        <w:t>3 127 674</w:t>
      </w:r>
      <w:r w:rsidRPr="00A14120">
        <w:rPr>
          <w:rFonts w:eastAsia="Calibri"/>
          <w:sz w:val="24"/>
          <w:szCs w:val="24"/>
          <w:lang w:eastAsia="en-US"/>
        </w:rPr>
        <w:t xml:space="preserve"> (три миллиона сто двадцать семь тысяч шестьсот семьдесят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562 981</w:t>
      </w:r>
      <w:r w:rsidRPr="00A14120">
        <w:rPr>
          <w:rFonts w:eastAsia="Calibri"/>
          <w:sz w:val="24"/>
          <w:szCs w:val="24"/>
          <w:lang w:eastAsia="en-US"/>
        </w:rPr>
        <w:t xml:space="preserve"> (пятьсот шестьдесят две тысячи девятьсот восемьдесят один) рубль 32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3 690 655</w:t>
      </w:r>
      <w:r w:rsidRPr="00A14120">
        <w:rPr>
          <w:rFonts w:eastAsia="Calibri"/>
          <w:sz w:val="24"/>
          <w:szCs w:val="24"/>
          <w:lang w:eastAsia="en-US"/>
        </w:rPr>
        <w:t xml:space="preserve"> (три миллиона шестьсот девяносто тысяч шестьсот пятьдесят пять) рублей 32 копейки РФ, с учетом НДС;</w:t>
      </w:r>
      <w:proofErr w:type="gramEnd"/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t xml:space="preserve">«Тамбовэнерго» - </w:t>
      </w:r>
      <w:r w:rsidRPr="00A14120">
        <w:rPr>
          <w:rFonts w:eastAsia="Calibri"/>
          <w:b/>
          <w:sz w:val="24"/>
          <w:szCs w:val="24"/>
          <w:lang w:eastAsia="en-US"/>
        </w:rPr>
        <w:t>1 568 710,00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пятьсот шестьдесят восемь тысяч семьсот десять) рублей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282 367,80</w:t>
      </w:r>
      <w:r w:rsidRPr="00A14120">
        <w:rPr>
          <w:rFonts w:eastAsia="Calibri"/>
          <w:sz w:val="24"/>
          <w:szCs w:val="24"/>
          <w:lang w:eastAsia="en-US"/>
        </w:rPr>
        <w:t xml:space="preserve"> (двести восемьдесят две тысячи триста шестьдесят семь) рублей 80 копеек РФ; </w:t>
      </w:r>
      <w:r w:rsidRPr="00A14120">
        <w:rPr>
          <w:rFonts w:eastAsia="Calibri"/>
          <w:b/>
          <w:sz w:val="24"/>
          <w:szCs w:val="24"/>
          <w:lang w:eastAsia="en-US"/>
        </w:rPr>
        <w:t>1 851 077,80</w:t>
      </w:r>
      <w:r w:rsidRPr="00A14120">
        <w:rPr>
          <w:rFonts w:eastAsia="Calibri"/>
          <w:sz w:val="24"/>
          <w:szCs w:val="24"/>
          <w:lang w:eastAsia="en-US"/>
        </w:rPr>
        <w:t xml:space="preserve"> (один миллион восемьсот пятьдесят одна </w:t>
      </w:r>
      <w:proofErr w:type="spellStart"/>
      <w:r w:rsidRPr="00A14120">
        <w:rPr>
          <w:rFonts w:eastAsia="Calibri"/>
          <w:sz w:val="24"/>
          <w:szCs w:val="24"/>
          <w:lang w:eastAsia="en-US"/>
        </w:rPr>
        <w:t>тысяч</w:t>
      </w:r>
      <w:proofErr w:type="gramStart"/>
      <w:r w:rsidRPr="00A14120">
        <w:rPr>
          <w:rFonts w:eastAsia="Calibri"/>
          <w:sz w:val="24"/>
          <w:szCs w:val="24"/>
          <w:lang w:eastAsia="en-US"/>
        </w:rPr>
        <w:t>a</w:t>
      </w:r>
      <w:proofErr w:type="spellEnd"/>
      <w:proofErr w:type="gramEnd"/>
      <w:r w:rsidRPr="00A14120">
        <w:rPr>
          <w:rFonts w:eastAsia="Calibri"/>
          <w:sz w:val="24"/>
          <w:szCs w:val="24"/>
          <w:lang w:eastAsia="en-US"/>
        </w:rPr>
        <w:t xml:space="preserve"> семьдесят семь) рублей 80 копеек РФ, с учетом НДС;</w:t>
      </w:r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r w:rsidRPr="00A14120">
        <w:rPr>
          <w:rFonts w:eastAsia="Calibri"/>
          <w:sz w:val="24"/>
          <w:szCs w:val="24"/>
          <w:lang w:eastAsia="en-US"/>
        </w:rPr>
        <w:t xml:space="preserve">«Тверьэнерго» - </w:t>
      </w:r>
      <w:r w:rsidRPr="00A14120">
        <w:rPr>
          <w:rFonts w:eastAsia="Calibri"/>
          <w:b/>
          <w:sz w:val="24"/>
          <w:szCs w:val="24"/>
          <w:lang w:eastAsia="en-US"/>
        </w:rPr>
        <w:t>371 324</w:t>
      </w:r>
      <w:r w:rsidRPr="00A14120">
        <w:rPr>
          <w:rFonts w:eastAsia="Calibri"/>
          <w:sz w:val="24"/>
          <w:szCs w:val="24"/>
          <w:lang w:eastAsia="en-US"/>
        </w:rPr>
        <w:t xml:space="preserve"> (триста семьдесят одна </w:t>
      </w:r>
      <w:proofErr w:type="spellStart"/>
      <w:r w:rsidRPr="00A14120">
        <w:rPr>
          <w:rFonts w:eastAsia="Calibri"/>
          <w:sz w:val="24"/>
          <w:szCs w:val="24"/>
          <w:lang w:eastAsia="en-US"/>
        </w:rPr>
        <w:t>тысяч</w:t>
      </w:r>
      <w:proofErr w:type="gramStart"/>
      <w:r w:rsidRPr="00A14120">
        <w:rPr>
          <w:rFonts w:eastAsia="Calibri"/>
          <w:sz w:val="24"/>
          <w:szCs w:val="24"/>
          <w:lang w:eastAsia="en-US"/>
        </w:rPr>
        <w:t>a</w:t>
      </w:r>
      <w:proofErr w:type="spellEnd"/>
      <w:proofErr w:type="gramEnd"/>
      <w:r w:rsidRPr="00A14120">
        <w:rPr>
          <w:rFonts w:eastAsia="Calibri"/>
          <w:sz w:val="24"/>
          <w:szCs w:val="24"/>
          <w:lang w:eastAsia="en-US"/>
        </w:rPr>
        <w:t xml:space="preserve"> триста двадцать четыре) рубля 00 копеек РФ, без учета НДС; НДС составляет </w:t>
      </w:r>
      <w:r w:rsidRPr="00A14120">
        <w:rPr>
          <w:rFonts w:eastAsia="Calibri"/>
          <w:b/>
          <w:sz w:val="24"/>
          <w:szCs w:val="24"/>
          <w:lang w:eastAsia="en-US"/>
        </w:rPr>
        <w:t>66 838</w:t>
      </w:r>
      <w:r w:rsidRPr="00A14120">
        <w:rPr>
          <w:rFonts w:eastAsia="Calibri"/>
          <w:sz w:val="24"/>
          <w:szCs w:val="24"/>
          <w:lang w:eastAsia="en-US"/>
        </w:rPr>
        <w:t xml:space="preserve"> (шестьдесят шесть тысяч восемьсот тридцать восемь) рублей 32 копейки РФ; </w:t>
      </w:r>
      <w:r w:rsidRPr="00A14120">
        <w:rPr>
          <w:rFonts w:eastAsia="Calibri"/>
          <w:b/>
          <w:sz w:val="24"/>
          <w:szCs w:val="24"/>
          <w:lang w:eastAsia="en-US"/>
        </w:rPr>
        <w:t>438 162</w:t>
      </w:r>
      <w:r w:rsidRPr="00A14120">
        <w:rPr>
          <w:rFonts w:eastAsia="Calibri"/>
          <w:sz w:val="24"/>
          <w:szCs w:val="24"/>
          <w:lang w:eastAsia="en-US"/>
        </w:rPr>
        <w:t xml:space="preserve"> (четыреста тридцать восемь тысяч сто шестьдесят два) рубля 32 копейки РФ, с учетом НДС;</w:t>
      </w:r>
    </w:p>
    <w:p w:rsidR="007F4531" w:rsidRPr="00A14120" w:rsidRDefault="007F4531" w:rsidP="007F4531">
      <w:pPr>
        <w:pStyle w:val="a1"/>
        <w:numPr>
          <w:ilvl w:val="0"/>
          <w:numId w:val="13"/>
        </w:numPr>
        <w:tabs>
          <w:tab w:val="left" w:pos="708"/>
        </w:tabs>
        <w:snapToGrid w:val="0"/>
        <w:spacing w:line="276" w:lineRule="auto"/>
        <w:ind w:left="1134"/>
        <w:rPr>
          <w:rFonts w:eastAsia="Calibri"/>
          <w:sz w:val="24"/>
          <w:szCs w:val="24"/>
          <w:lang w:eastAsia="en-US"/>
        </w:rPr>
      </w:pPr>
      <w:proofErr w:type="gramStart"/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«Ярэнерго» -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2 724 151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(два миллиона семьсот двадцать четыре тысячи сто пятьдесят один) рубль 00 копеек РФ, без учета НДС; НДС составляет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490 347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(четыреста девяносто тысяч триста сорок семь) рублей 18 копеек РФ; </w:t>
      </w:r>
      <w:r w:rsidRPr="00A14120">
        <w:rPr>
          <w:rFonts w:eastAsia="Calibri"/>
          <w:b/>
          <w:snapToGrid w:val="0"/>
          <w:sz w:val="24"/>
          <w:szCs w:val="24"/>
          <w:lang w:eastAsia="en-US"/>
        </w:rPr>
        <w:t>3 214 498</w:t>
      </w:r>
      <w:r w:rsidRPr="00A14120">
        <w:rPr>
          <w:rFonts w:eastAsia="Calibri"/>
          <w:snapToGrid w:val="0"/>
          <w:sz w:val="24"/>
          <w:szCs w:val="24"/>
          <w:lang w:eastAsia="en-US"/>
        </w:rPr>
        <w:t xml:space="preserve"> (три миллиона двести четырнадцать тысяч четыреста девяносто восемь) рублей 18 копеек РФ, с учетом НДС</w:t>
      </w:r>
      <w:r w:rsidRPr="00A14120">
        <w:rPr>
          <w:sz w:val="24"/>
          <w:szCs w:val="24"/>
        </w:rPr>
        <w:t>…»</w:t>
      </w:r>
      <w:proofErr w:type="gramEnd"/>
    </w:p>
    <w:p w:rsidR="00192532" w:rsidRPr="00D3741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3741B">
        <w:rPr>
          <w:b/>
          <w:sz w:val="24"/>
          <w:szCs w:val="24"/>
        </w:rPr>
        <w:t xml:space="preserve">пункт </w:t>
      </w:r>
      <w:r w:rsidR="00D3741B" w:rsidRPr="00D3741B">
        <w:rPr>
          <w:b/>
          <w:sz w:val="24"/>
          <w:szCs w:val="24"/>
        </w:rPr>
        <w:t>4.7</w:t>
      </w:r>
      <w:r w:rsidRPr="00D3741B">
        <w:rPr>
          <w:b/>
          <w:sz w:val="24"/>
          <w:szCs w:val="24"/>
        </w:rPr>
        <w:t xml:space="preserve">.2.1 закупочной документации: </w:t>
      </w:r>
      <w:r w:rsidRPr="00D3741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3741B" w:rsidRPr="00D3741B">
        <w:rPr>
          <w:b/>
          <w:sz w:val="24"/>
          <w:szCs w:val="24"/>
        </w:rPr>
        <w:t>20.11</w:t>
      </w:r>
      <w:r w:rsidRPr="00D3741B">
        <w:rPr>
          <w:b/>
          <w:sz w:val="24"/>
          <w:szCs w:val="24"/>
        </w:rPr>
        <w:t>.</w:t>
      </w:r>
      <w:r w:rsidR="009A35BC" w:rsidRPr="00D3741B">
        <w:rPr>
          <w:b/>
          <w:sz w:val="24"/>
          <w:szCs w:val="24"/>
        </w:rPr>
        <w:t>2015</w:t>
      </w:r>
      <w:r w:rsidRPr="00D3741B">
        <w:rPr>
          <w:b/>
          <w:sz w:val="24"/>
          <w:szCs w:val="24"/>
        </w:rPr>
        <w:t xml:space="preserve"> </w:t>
      </w:r>
      <w:r w:rsidRPr="00D3741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3741B">
        <w:rPr>
          <w:sz w:val="24"/>
          <w:szCs w:val="24"/>
          <w:lang w:val="en-US"/>
        </w:rPr>
        <w:t>B</w:t>
      </w:r>
      <w:r w:rsidRPr="00D3741B">
        <w:rPr>
          <w:sz w:val="24"/>
          <w:szCs w:val="24"/>
        </w:rPr>
        <w:t>2</w:t>
      </w:r>
      <w:r w:rsidRPr="00D3741B">
        <w:rPr>
          <w:sz w:val="24"/>
          <w:szCs w:val="24"/>
          <w:lang w:val="en-US"/>
        </w:rPr>
        <w:t>B</w:t>
      </w:r>
      <w:r w:rsidRPr="00D3741B">
        <w:rPr>
          <w:sz w:val="24"/>
          <w:szCs w:val="24"/>
        </w:rPr>
        <w:t>-</w:t>
      </w:r>
      <w:r w:rsidRPr="00D3741B">
        <w:rPr>
          <w:sz w:val="24"/>
          <w:szCs w:val="24"/>
          <w:lang w:val="en-US"/>
        </w:rPr>
        <w:t>MRSK</w:t>
      </w:r>
      <w:r w:rsidRPr="00D3741B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3741B">
        <w:rPr>
          <w:b/>
          <w:sz w:val="24"/>
          <w:szCs w:val="24"/>
        </w:rPr>
        <w:t xml:space="preserve">пункт </w:t>
      </w:r>
      <w:r w:rsidR="00D3741B" w:rsidRPr="00D3741B">
        <w:rPr>
          <w:b/>
          <w:sz w:val="24"/>
          <w:szCs w:val="24"/>
        </w:rPr>
        <w:t>4.8</w:t>
      </w:r>
      <w:r w:rsidRPr="00D3741B">
        <w:rPr>
          <w:b/>
          <w:sz w:val="24"/>
          <w:szCs w:val="24"/>
        </w:rPr>
        <w:t xml:space="preserve"> закупочной документации:</w:t>
      </w:r>
      <w:r w:rsidRPr="00D3741B">
        <w:rPr>
          <w:sz w:val="24"/>
          <w:szCs w:val="24"/>
        </w:rPr>
        <w:t xml:space="preserve"> «…</w:t>
      </w:r>
      <w:bookmarkStart w:id="5" w:name="_Ref56221780"/>
      <w:r w:rsidRPr="00D3741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D3741B">
        <w:rPr>
          <w:sz w:val="24"/>
          <w:szCs w:val="24"/>
        </w:rPr>
        <w:t xml:space="preserve"> </w:t>
      </w:r>
      <w:r w:rsidR="00D3741B" w:rsidRPr="00D3741B">
        <w:rPr>
          <w:b/>
          <w:sz w:val="24"/>
          <w:szCs w:val="24"/>
        </w:rPr>
        <w:t>20.11</w:t>
      </w:r>
      <w:r w:rsidRPr="00D3741B">
        <w:rPr>
          <w:b/>
          <w:sz w:val="24"/>
          <w:szCs w:val="24"/>
        </w:rPr>
        <w:t>.</w:t>
      </w:r>
      <w:r w:rsidR="009A35BC" w:rsidRPr="00D3741B">
        <w:rPr>
          <w:b/>
          <w:sz w:val="24"/>
          <w:szCs w:val="24"/>
        </w:rPr>
        <w:t>2015</w:t>
      </w:r>
      <w:r w:rsidRPr="00D3741B">
        <w:rPr>
          <w:b/>
          <w:sz w:val="24"/>
          <w:szCs w:val="24"/>
        </w:rPr>
        <w:t xml:space="preserve"> </w:t>
      </w:r>
      <w:r w:rsidRPr="00D3741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3741B">
        <w:rPr>
          <w:sz w:val="24"/>
          <w:szCs w:val="24"/>
          <w:lang w:val="en-US"/>
        </w:rPr>
        <w:t>B</w:t>
      </w:r>
      <w:r w:rsidRPr="00D3741B">
        <w:rPr>
          <w:sz w:val="24"/>
          <w:szCs w:val="24"/>
        </w:rPr>
        <w:t>2</w:t>
      </w:r>
      <w:r w:rsidRPr="00D3741B">
        <w:rPr>
          <w:sz w:val="24"/>
          <w:szCs w:val="24"/>
          <w:lang w:val="en-US"/>
        </w:rPr>
        <w:t>B</w:t>
      </w:r>
      <w:r w:rsidRPr="00D3741B">
        <w:rPr>
          <w:sz w:val="24"/>
          <w:szCs w:val="24"/>
        </w:rPr>
        <w:t>-</w:t>
      </w:r>
      <w:r w:rsidRPr="00D3741B">
        <w:rPr>
          <w:sz w:val="24"/>
          <w:szCs w:val="24"/>
          <w:lang w:val="en-US"/>
        </w:rPr>
        <w:t>MRSK</w:t>
      </w:r>
      <w:r w:rsidRPr="00D3741B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77B0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D3741B" w:rsidRPr="00162BD8">
        <w:rPr>
          <w:sz w:val="24"/>
        </w:rPr>
        <w:t xml:space="preserve">Договоров на поставку силовых трансформаторов до 20кВ </w:t>
      </w:r>
      <w:r w:rsidR="00D3741B" w:rsidRPr="00177B00">
        <w:rPr>
          <w:sz w:val="24"/>
        </w:rPr>
        <w:t>для нужд ПАО «МРСК Центра» (филиалов «Белгородэнерго», «Брянскэнерго», «Воронежэнерго», «Смоленскэнерго», «Тамбовэнерго», «Тверьэнерго» и «Ярэнерго»)</w:t>
      </w:r>
      <w:r w:rsidR="005315E8" w:rsidRPr="00177B00">
        <w:rPr>
          <w:sz w:val="24"/>
          <w:szCs w:val="24"/>
        </w:rPr>
        <w:t xml:space="preserve"> </w:t>
      </w:r>
      <w:r w:rsidRPr="00177B00">
        <w:rPr>
          <w:sz w:val="24"/>
          <w:szCs w:val="24"/>
        </w:rPr>
        <w:t xml:space="preserve">внесены </w:t>
      </w:r>
      <w:r w:rsidR="00376EB2" w:rsidRPr="00177B00">
        <w:rPr>
          <w:sz w:val="24"/>
          <w:szCs w:val="24"/>
        </w:rPr>
        <w:t>следующие изменения</w:t>
      </w:r>
      <w:r w:rsidR="001D7337" w:rsidRPr="00177B00">
        <w:rPr>
          <w:sz w:val="24"/>
          <w:szCs w:val="24"/>
        </w:rPr>
        <w:t>:</w:t>
      </w:r>
    </w:p>
    <w:p w:rsidR="00C058E0" w:rsidRPr="00177B0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7B00">
        <w:rPr>
          <w:i/>
          <w:sz w:val="24"/>
          <w:szCs w:val="24"/>
        </w:rPr>
        <w:lastRenderedPageBreak/>
        <w:t>внесены изменения</w:t>
      </w:r>
      <w:r w:rsidR="00D3741B" w:rsidRPr="00177B00">
        <w:rPr>
          <w:i/>
          <w:sz w:val="24"/>
          <w:szCs w:val="24"/>
        </w:rPr>
        <w:t xml:space="preserve"> в технические</w:t>
      </w:r>
      <w:r w:rsidRPr="00177B00">
        <w:rPr>
          <w:i/>
          <w:sz w:val="24"/>
          <w:szCs w:val="24"/>
        </w:rPr>
        <w:t xml:space="preserve"> задани</w:t>
      </w:r>
      <w:r w:rsidR="00D3741B" w:rsidRPr="00177B00">
        <w:rPr>
          <w:i/>
          <w:sz w:val="24"/>
          <w:szCs w:val="24"/>
        </w:rPr>
        <w:t>я</w:t>
      </w:r>
      <w:r w:rsidRPr="00177B00">
        <w:rPr>
          <w:i/>
          <w:sz w:val="24"/>
          <w:szCs w:val="24"/>
        </w:rPr>
        <w:t>;</w:t>
      </w:r>
    </w:p>
    <w:p w:rsidR="00177B00" w:rsidRPr="00177B00" w:rsidRDefault="00177B00" w:rsidP="00177B0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7B00">
        <w:rPr>
          <w:i/>
          <w:sz w:val="24"/>
          <w:szCs w:val="24"/>
        </w:rPr>
        <w:t>внесены изменения в предельную стоимость закупки;</w:t>
      </w:r>
    </w:p>
    <w:p w:rsidR="00A0453B" w:rsidRPr="00177B00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77B00">
        <w:rPr>
          <w:i/>
          <w:sz w:val="24"/>
          <w:szCs w:val="24"/>
        </w:rPr>
        <w:t>изменены крайний срок подачи предложений,</w:t>
      </w:r>
      <w:r w:rsidRPr="00177B00">
        <w:rPr>
          <w:b/>
          <w:sz w:val="24"/>
          <w:szCs w:val="24"/>
        </w:rPr>
        <w:t xml:space="preserve"> </w:t>
      </w:r>
      <w:r w:rsidRPr="00177B00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77B00">
        <w:rPr>
          <w:sz w:val="24"/>
          <w:szCs w:val="24"/>
        </w:rPr>
        <w:tab/>
      </w:r>
      <w:proofErr w:type="gramStart"/>
      <w:r w:rsidR="002B7C37" w:rsidRPr="00177B00">
        <w:rPr>
          <w:sz w:val="24"/>
          <w:szCs w:val="24"/>
        </w:rPr>
        <w:t>В части</w:t>
      </w:r>
      <w:r w:rsidR="00C505C4" w:rsidRPr="00177B00">
        <w:rPr>
          <w:sz w:val="24"/>
          <w:szCs w:val="24"/>
        </w:rPr>
        <w:t>,</w:t>
      </w:r>
      <w:r w:rsidR="002B7C37" w:rsidRPr="00177B00">
        <w:rPr>
          <w:sz w:val="24"/>
          <w:szCs w:val="24"/>
        </w:rPr>
        <w:t xml:space="preserve"> не затронутой настоящ</w:t>
      </w:r>
      <w:r w:rsidR="00A613D7" w:rsidRPr="00177B00">
        <w:rPr>
          <w:sz w:val="24"/>
          <w:szCs w:val="24"/>
        </w:rPr>
        <w:t>им</w:t>
      </w:r>
      <w:r w:rsidR="002B7C37" w:rsidRPr="00177B00">
        <w:rPr>
          <w:sz w:val="24"/>
          <w:szCs w:val="24"/>
        </w:rPr>
        <w:t xml:space="preserve"> </w:t>
      </w:r>
      <w:r w:rsidR="009C3FB5" w:rsidRPr="00177B00">
        <w:rPr>
          <w:sz w:val="24"/>
          <w:szCs w:val="24"/>
        </w:rPr>
        <w:t>у</w:t>
      </w:r>
      <w:r w:rsidR="00A613D7" w:rsidRPr="00177B00">
        <w:rPr>
          <w:sz w:val="24"/>
          <w:szCs w:val="24"/>
        </w:rPr>
        <w:t>ведомлением</w:t>
      </w:r>
      <w:r w:rsidR="00805C0D" w:rsidRPr="00177B00">
        <w:rPr>
          <w:sz w:val="24"/>
          <w:szCs w:val="24"/>
        </w:rPr>
        <w:t>,</w:t>
      </w:r>
      <w:r w:rsidR="00A613D7" w:rsidRPr="00177B00">
        <w:rPr>
          <w:sz w:val="24"/>
          <w:szCs w:val="24"/>
        </w:rPr>
        <w:t xml:space="preserve"> </w:t>
      </w:r>
      <w:r w:rsidR="00AD2090" w:rsidRPr="00177B00">
        <w:rPr>
          <w:sz w:val="24"/>
          <w:szCs w:val="24"/>
        </w:rPr>
        <w:t>Поставщики</w:t>
      </w:r>
      <w:r w:rsidR="002B7C37" w:rsidRPr="00177B00">
        <w:rPr>
          <w:sz w:val="24"/>
          <w:szCs w:val="24"/>
        </w:rPr>
        <w:t xml:space="preserve"> руководствуются</w:t>
      </w:r>
      <w:r w:rsidR="008A62E7" w:rsidRPr="00177B00">
        <w:rPr>
          <w:sz w:val="24"/>
          <w:szCs w:val="24"/>
        </w:rPr>
        <w:t xml:space="preserve"> </w:t>
      </w:r>
      <w:r w:rsidR="00DD1B7C" w:rsidRPr="00177B00">
        <w:rPr>
          <w:sz w:val="24"/>
          <w:szCs w:val="24"/>
        </w:rPr>
        <w:t>извещением</w:t>
      </w:r>
      <w:r w:rsidR="000C3C21" w:rsidRPr="00177B00">
        <w:rPr>
          <w:sz w:val="24"/>
          <w:szCs w:val="24"/>
        </w:rPr>
        <w:t xml:space="preserve"> и </w:t>
      </w:r>
      <w:r w:rsidR="00004E53" w:rsidRPr="00177B00">
        <w:rPr>
          <w:sz w:val="24"/>
          <w:szCs w:val="24"/>
        </w:rPr>
        <w:t xml:space="preserve">закупочной документации </w:t>
      </w:r>
      <w:r w:rsidR="00784568" w:rsidRPr="00177B00">
        <w:rPr>
          <w:sz w:val="24"/>
          <w:szCs w:val="24"/>
        </w:rPr>
        <w:t>за</w:t>
      </w:r>
      <w:r w:rsidR="00004E53" w:rsidRPr="00177B00">
        <w:rPr>
          <w:sz w:val="24"/>
          <w:szCs w:val="24"/>
        </w:rPr>
        <w:t xml:space="preserve">крытого запроса предложений для заключения </w:t>
      </w:r>
      <w:r w:rsidR="00D3741B" w:rsidRPr="00177B00">
        <w:rPr>
          <w:sz w:val="24"/>
        </w:rPr>
        <w:t>Договоров на поставку силовых трансформаторов до 20кВ для нужд ПАО «МРСК Центра» (филиалов «Белгородэнерго», «Брянскэнерго», «Воронежэнерго», «Смоленскэнерго», «Тамбовэнерго», «Тверьэнерго» и «Ярэнерго»)</w:t>
      </w:r>
      <w:r w:rsidR="004E6C56" w:rsidRPr="00177B00">
        <w:rPr>
          <w:sz w:val="24"/>
          <w:szCs w:val="24"/>
        </w:rPr>
        <w:t>,</w:t>
      </w:r>
      <w:r w:rsidR="00695678" w:rsidRPr="00177B00">
        <w:rPr>
          <w:sz w:val="24"/>
          <w:szCs w:val="24"/>
        </w:rPr>
        <w:t xml:space="preserve"> </w:t>
      </w:r>
      <w:r w:rsidR="00872AED" w:rsidRPr="00177B00">
        <w:rPr>
          <w:sz w:val="24"/>
          <w:szCs w:val="24"/>
        </w:rPr>
        <w:t>(</w:t>
      </w:r>
      <w:r w:rsidR="00E86552" w:rsidRPr="00177B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177B00">
          <w:rPr>
            <w:rStyle w:val="a6"/>
            <w:sz w:val="24"/>
            <w:szCs w:val="24"/>
          </w:rPr>
          <w:t>www.zakupki.gov.ru</w:t>
        </w:r>
      </w:hyperlink>
      <w:r w:rsidR="00E86552" w:rsidRPr="00177B00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177B00">
        <w:rPr>
          <w:sz w:val="24"/>
          <w:szCs w:val="24"/>
        </w:rPr>
        <w:t xml:space="preserve"> </w:t>
      </w:r>
      <w:proofErr w:type="gramStart"/>
      <w:r w:rsidR="00BB7705" w:rsidRPr="00177B00">
        <w:rPr>
          <w:sz w:val="24"/>
          <w:szCs w:val="24"/>
        </w:rPr>
        <w:t>ОАО «</w:t>
      </w:r>
      <w:proofErr w:type="spellStart"/>
      <w:r w:rsidR="00BB7705" w:rsidRPr="00177B00">
        <w:rPr>
          <w:sz w:val="24"/>
          <w:szCs w:val="24"/>
        </w:rPr>
        <w:t>Россети</w:t>
      </w:r>
      <w:proofErr w:type="spellEnd"/>
      <w:r w:rsidR="00BB7705" w:rsidRPr="00177B00">
        <w:rPr>
          <w:sz w:val="24"/>
          <w:szCs w:val="24"/>
        </w:rPr>
        <w:t>»</w:t>
      </w:r>
      <w:r w:rsidR="00E86552" w:rsidRPr="00177B00">
        <w:rPr>
          <w:sz w:val="24"/>
          <w:szCs w:val="24"/>
        </w:rPr>
        <w:t xml:space="preserve"> </w:t>
      </w:r>
      <w:hyperlink r:id="rId12" w:history="1">
        <w:r w:rsidR="00E86552" w:rsidRPr="00177B00">
          <w:rPr>
            <w:rStyle w:val="a6"/>
            <w:sz w:val="24"/>
            <w:szCs w:val="24"/>
          </w:rPr>
          <w:t>www.b2b-mrsk.ru</w:t>
        </w:r>
      </w:hyperlink>
      <w:r w:rsidR="00E86552" w:rsidRPr="00177B00">
        <w:rPr>
          <w:sz w:val="24"/>
          <w:szCs w:val="24"/>
        </w:rPr>
        <w:t xml:space="preserve"> № </w:t>
      </w:r>
      <w:r w:rsidR="00D3741B" w:rsidRPr="00177B00">
        <w:rPr>
          <w:sz w:val="24"/>
          <w:szCs w:val="24"/>
        </w:rPr>
        <w:t>572659 от 2</w:t>
      </w:r>
      <w:r w:rsidR="00177B00">
        <w:rPr>
          <w:sz w:val="24"/>
          <w:szCs w:val="24"/>
        </w:rPr>
        <w:t>7.10</w:t>
      </w:r>
      <w:r w:rsidR="00D3741B" w:rsidRPr="00177B00">
        <w:rPr>
          <w:sz w:val="24"/>
          <w:szCs w:val="24"/>
        </w:rPr>
        <w:t>.2015 года</w:t>
      </w:r>
      <w:r w:rsidR="00E86552" w:rsidRPr="00177B00">
        <w:rPr>
          <w:sz w:val="24"/>
          <w:szCs w:val="24"/>
        </w:rPr>
        <w:t xml:space="preserve">, а также на официальном сайте </w:t>
      </w:r>
      <w:r w:rsidR="00E80226" w:rsidRPr="00177B00">
        <w:rPr>
          <w:sz w:val="24"/>
          <w:szCs w:val="24"/>
        </w:rPr>
        <w:t>ПАО «МРСК Центра»</w:t>
      </w:r>
      <w:r w:rsidR="00E86552" w:rsidRPr="00177B00">
        <w:rPr>
          <w:sz w:val="24"/>
          <w:szCs w:val="24"/>
        </w:rPr>
        <w:t xml:space="preserve"> </w:t>
      </w:r>
      <w:hyperlink r:id="rId13" w:history="1">
        <w:r w:rsidR="00E86552" w:rsidRPr="00177B00">
          <w:rPr>
            <w:rStyle w:val="a6"/>
            <w:sz w:val="24"/>
            <w:szCs w:val="24"/>
          </w:rPr>
          <w:t>www.mrsk-1.ru</w:t>
        </w:r>
      </w:hyperlink>
      <w:r w:rsidR="00E86552" w:rsidRPr="00177B00">
        <w:rPr>
          <w:sz w:val="24"/>
          <w:szCs w:val="24"/>
        </w:rPr>
        <w:t xml:space="preserve"> в разделе «Закупки»</w:t>
      </w:r>
      <w:r w:rsidR="0043785D" w:rsidRPr="00177B00">
        <w:rPr>
          <w:sz w:val="24"/>
          <w:szCs w:val="24"/>
        </w:rPr>
        <w:t>)</w:t>
      </w:r>
      <w:r w:rsidR="00A82F6E" w:rsidRPr="00177B00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0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8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77B00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7F4531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120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41B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4DC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02F01-9D4B-405A-B688-1A8C8BFF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10367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50</cp:revision>
  <cp:lastPrinted>2010-10-21T10:53:00Z</cp:lastPrinted>
  <dcterms:created xsi:type="dcterms:W3CDTF">2012-10-04T05:36:00Z</dcterms:created>
  <dcterms:modified xsi:type="dcterms:W3CDTF">2015-11-12T14:28:00Z</dcterms:modified>
</cp:coreProperties>
</file>